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0D" w:rsidRPr="00DB180D" w:rsidRDefault="00DB180D" w:rsidP="00DB180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B180D">
        <w:rPr>
          <w:rFonts w:ascii="Courier New" w:hAnsi="Courier New" w:cs="Courier New"/>
          <w:noProof/>
        </w:rPr>
        <w:drawing>
          <wp:inline distT="0" distB="0" distL="0" distR="0" wp14:anchorId="55672FB4" wp14:editId="5A903238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0D" w:rsidRPr="00DB180D" w:rsidRDefault="00DB180D" w:rsidP="00DB180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B180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B180D" w:rsidRPr="00DB180D" w:rsidRDefault="00DB180D" w:rsidP="00DB180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B180D">
        <w:rPr>
          <w:b/>
          <w:sz w:val="28"/>
          <w:szCs w:val="28"/>
          <w:lang w:eastAsia="ar-SA"/>
        </w:rPr>
        <w:t xml:space="preserve"> КОРЕНОВСКОГО РАЙОНА</w:t>
      </w:r>
    </w:p>
    <w:p w:rsidR="00DB180D" w:rsidRPr="00DB180D" w:rsidRDefault="00DB180D" w:rsidP="00DB180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B180D">
        <w:rPr>
          <w:b/>
          <w:sz w:val="36"/>
          <w:szCs w:val="36"/>
          <w:lang w:eastAsia="ar-SA"/>
        </w:rPr>
        <w:t>ПОСТАНОВЛЕНИЕ</w:t>
      </w:r>
    </w:p>
    <w:p w:rsidR="00DB180D" w:rsidRPr="00DB180D" w:rsidRDefault="00DB180D" w:rsidP="00DB180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B180D">
        <w:rPr>
          <w:sz w:val="28"/>
          <w:szCs w:val="28"/>
          <w:lang w:eastAsia="ar-SA"/>
        </w:rPr>
        <w:t xml:space="preserve">от 04.07.2014   </w:t>
      </w:r>
      <w:r w:rsidRPr="00DB180D">
        <w:rPr>
          <w:sz w:val="28"/>
          <w:szCs w:val="28"/>
          <w:lang w:eastAsia="ar-SA"/>
        </w:rPr>
        <w:tab/>
      </w:r>
      <w:r w:rsidRPr="00DB180D">
        <w:rPr>
          <w:sz w:val="28"/>
          <w:szCs w:val="28"/>
          <w:lang w:eastAsia="ar-SA"/>
        </w:rPr>
        <w:tab/>
        <w:t xml:space="preserve">                                     </w:t>
      </w:r>
      <w:r w:rsidRPr="00DB180D">
        <w:rPr>
          <w:sz w:val="28"/>
          <w:szCs w:val="28"/>
          <w:lang w:eastAsia="ar-SA"/>
        </w:rPr>
        <w:tab/>
      </w:r>
      <w:r w:rsidRPr="00DB180D">
        <w:rPr>
          <w:sz w:val="28"/>
          <w:szCs w:val="28"/>
          <w:lang w:eastAsia="ar-SA"/>
        </w:rPr>
        <w:tab/>
      </w:r>
      <w:r w:rsidRPr="00DB180D">
        <w:rPr>
          <w:sz w:val="28"/>
          <w:szCs w:val="28"/>
          <w:lang w:eastAsia="ar-SA"/>
        </w:rPr>
        <w:tab/>
        <w:t xml:space="preserve">         № 61</w:t>
      </w:r>
      <w:r>
        <w:rPr>
          <w:sz w:val="28"/>
          <w:szCs w:val="28"/>
          <w:lang w:eastAsia="ar-SA"/>
        </w:rPr>
        <w:t>7</w:t>
      </w:r>
    </w:p>
    <w:p w:rsidR="00DB180D" w:rsidRPr="00DB180D" w:rsidRDefault="00DB180D" w:rsidP="00DB180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B180D">
        <w:rPr>
          <w:sz w:val="28"/>
          <w:szCs w:val="28"/>
          <w:lang w:eastAsia="ar-SA"/>
        </w:rPr>
        <w:t>г. Кореновск</w:t>
      </w:r>
    </w:p>
    <w:p w:rsidR="00B7549D" w:rsidRDefault="00B7549D" w:rsidP="00B7549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B7549D" w:rsidRPr="00B7549D" w:rsidRDefault="00B7549D" w:rsidP="00B7549D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B7549D" w:rsidRDefault="003D259C" w:rsidP="00B7549D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8050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805047">
        <w:rPr>
          <w:b/>
          <w:sz w:val="28"/>
          <w:szCs w:val="28"/>
        </w:rPr>
        <w:t>орядк</w:t>
      </w:r>
      <w:r>
        <w:rPr>
          <w:b/>
          <w:sz w:val="28"/>
          <w:szCs w:val="28"/>
        </w:rPr>
        <w:t>а</w:t>
      </w:r>
      <w:r w:rsidR="00805047" w:rsidRPr="0084602E">
        <w:rPr>
          <w:b/>
          <w:sz w:val="28"/>
          <w:szCs w:val="28"/>
        </w:rPr>
        <w:t xml:space="preserve"> ведения реестра зеленых насаждений</w:t>
      </w:r>
    </w:p>
    <w:p w:rsidR="00B7549D" w:rsidRDefault="00805047" w:rsidP="00B7549D">
      <w:pPr>
        <w:tabs>
          <w:tab w:val="left" w:pos="8505"/>
        </w:tabs>
        <w:jc w:val="center"/>
        <w:rPr>
          <w:b/>
          <w:sz w:val="28"/>
          <w:szCs w:val="28"/>
        </w:rPr>
      </w:pPr>
      <w:r w:rsidRPr="0084602E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Кореновского городского поселения</w:t>
      </w:r>
    </w:p>
    <w:p w:rsidR="00805047" w:rsidRPr="0084602E" w:rsidRDefault="00805047" w:rsidP="00B7549D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B7549D" w:rsidRDefault="00B7549D" w:rsidP="0056646D">
      <w:pPr>
        <w:ind w:firstLine="708"/>
        <w:jc w:val="both"/>
        <w:rPr>
          <w:color w:val="000000"/>
          <w:sz w:val="28"/>
          <w:szCs w:val="28"/>
        </w:rPr>
      </w:pPr>
    </w:p>
    <w:p w:rsidR="00B7549D" w:rsidRDefault="00B7549D" w:rsidP="0056646D">
      <w:pPr>
        <w:ind w:firstLine="708"/>
        <w:jc w:val="both"/>
        <w:rPr>
          <w:color w:val="000000"/>
          <w:sz w:val="28"/>
          <w:szCs w:val="28"/>
        </w:rPr>
      </w:pPr>
    </w:p>
    <w:p w:rsidR="00805047" w:rsidRDefault="00805047" w:rsidP="0056646D">
      <w:pPr>
        <w:ind w:firstLine="708"/>
        <w:jc w:val="both"/>
        <w:rPr>
          <w:color w:val="000000"/>
          <w:sz w:val="28"/>
          <w:szCs w:val="28"/>
        </w:rPr>
      </w:pPr>
      <w:r w:rsidRPr="004533A4">
        <w:rPr>
          <w:color w:val="000000"/>
          <w:sz w:val="28"/>
          <w:szCs w:val="28"/>
        </w:rPr>
        <w:t xml:space="preserve">В соответствии с Федеральным законом от 06 октября 2003 года </w:t>
      </w:r>
      <w:r w:rsidR="00B7549D">
        <w:rPr>
          <w:color w:val="000000"/>
          <w:sz w:val="28"/>
          <w:szCs w:val="28"/>
        </w:rPr>
        <w:t xml:space="preserve">                         </w:t>
      </w:r>
      <w:r w:rsidRPr="004533A4"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</w:t>
      </w:r>
      <w:r>
        <w:rPr>
          <w:color w:val="000000"/>
          <w:sz w:val="28"/>
          <w:szCs w:val="28"/>
        </w:rPr>
        <w:t xml:space="preserve">законом от 10 января 2002 года </w:t>
      </w:r>
      <w:r w:rsidRPr="004533A4">
        <w:rPr>
          <w:color w:val="000000"/>
          <w:sz w:val="28"/>
          <w:szCs w:val="28"/>
        </w:rPr>
        <w:t>№ 7-ФЗ «Об охране окружающей среды», Законом Краснодарск</w:t>
      </w:r>
      <w:r>
        <w:rPr>
          <w:color w:val="000000"/>
          <w:sz w:val="28"/>
          <w:szCs w:val="28"/>
        </w:rPr>
        <w:t>ого края от 23 апреля 2013 года</w:t>
      </w:r>
      <w:r w:rsidRPr="004533A4">
        <w:rPr>
          <w:color w:val="000000"/>
          <w:sz w:val="28"/>
          <w:szCs w:val="28"/>
        </w:rPr>
        <w:t xml:space="preserve"> № 2695</w:t>
      </w:r>
      <w:r>
        <w:rPr>
          <w:color w:val="000000"/>
          <w:sz w:val="28"/>
          <w:szCs w:val="28"/>
        </w:rPr>
        <w:t xml:space="preserve">-КЗ </w:t>
      </w:r>
      <w:r w:rsidRPr="004533A4">
        <w:rPr>
          <w:color w:val="000000"/>
          <w:sz w:val="28"/>
          <w:szCs w:val="28"/>
        </w:rPr>
        <w:t xml:space="preserve">«Об охране зеленых насаждений в Краснодарском крае», </w:t>
      </w:r>
      <w:r>
        <w:rPr>
          <w:color w:val="000000"/>
          <w:sz w:val="28"/>
          <w:szCs w:val="28"/>
        </w:rPr>
        <w:t>у</w:t>
      </w:r>
      <w:r w:rsidRPr="004533A4">
        <w:rPr>
          <w:color w:val="000000"/>
          <w:sz w:val="28"/>
          <w:szCs w:val="28"/>
        </w:rPr>
        <w:t xml:space="preserve">ставом </w:t>
      </w:r>
      <w:r>
        <w:rPr>
          <w:color w:val="000000"/>
          <w:sz w:val="28"/>
          <w:szCs w:val="28"/>
        </w:rPr>
        <w:t>Кореновского городского</w:t>
      </w:r>
      <w:r w:rsidRPr="004533A4">
        <w:rPr>
          <w:color w:val="000000"/>
          <w:sz w:val="28"/>
          <w:szCs w:val="28"/>
        </w:rPr>
        <w:t xml:space="preserve"> поселения, </w:t>
      </w:r>
      <w:r w:rsidRPr="00805047">
        <w:rPr>
          <w:color w:val="000000"/>
          <w:sz w:val="28"/>
          <w:szCs w:val="28"/>
        </w:rPr>
        <w:t xml:space="preserve">в целях </w:t>
      </w:r>
      <w:r w:rsidRPr="00805047">
        <w:rPr>
          <w:rFonts w:eastAsiaTheme="minorHAnsi"/>
          <w:sz w:val="28"/>
          <w:szCs w:val="28"/>
          <w:lang w:eastAsia="en-US"/>
        </w:rPr>
        <w:t>осуществления контроля за состоянием и использованием зеленых насаждений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533A4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Кореновского городского</w:t>
      </w:r>
      <w:r w:rsidRPr="004533A4">
        <w:rPr>
          <w:color w:val="000000"/>
          <w:sz w:val="28"/>
          <w:szCs w:val="28"/>
        </w:rPr>
        <w:t xml:space="preserve"> поселения Кореновского района, повышения ответственности за сохранность зеленых насаждений</w:t>
      </w:r>
      <w:r>
        <w:rPr>
          <w:color w:val="000000"/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05047" w:rsidRDefault="00805047" w:rsidP="0010509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Порядок ведения реестра зеленых насаждений на территории Кореновского городского поселения Кореновского района (прил</w:t>
      </w:r>
      <w:r w:rsidR="00B7549D">
        <w:rPr>
          <w:color w:val="000000"/>
          <w:sz w:val="28"/>
          <w:szCs w:val="28"/>
        </w:rPr>
        <w:t>агается</w:t>
      </w:r>
      <w:r>
        <w:rPr>
          <w:color w:val="000000"/>
          <w:sz w:val="28"/>
          <w:szCs w:val="28"/>
        </w:rPr>
        <w:t xml:space="preserve">). </w:t>
      </w:r>
      <w:bookmarkStart w:id="0" w:name="sub_101"/>
    </w:p>
    <w:p w:rsidR="00805047" w:rsidRPr="0041181B" w:rsidRDefault="00206B73" w:rsidP="0010509B">
      <w:pPr>
        <w:ind w:firstLine="851"/>
        <w:jc w:val="both"/>
        <w:rPr>
          <w:bCs/>
          <w:kern w:val="16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bookmarkEnd w:id="0"/>
      <w:r w:rsidR="00805047" w:rsidRPr="0041181B">
        <w:rPr>
          <w:bCs/>
          <w:kern w:val="16"/>
          <w:sz w:val="28"/>
          <w:szCs w:val="28"/>
        </w:rPr>
        <w:t xml:space="preserve">Контроль за исполнением данного постановления возложить на заместителя главы администрации Кореновского городского поселения Кореновского района по вопросам строительства, архитектуры, жилищно-коммунального хозяйства и транспорта, начальника отдела по гражданской обороне и чрезвычайным ситуациям </w:t>
      </w:r>
      <w:proofErr w:type="spellStart"/>
      <w:r w:rsidR="00805047" w:rsidRPr="0041181B">
        <w:rPr>
          <w:bCs/>
          <w:kern w:val="16"/>
          <w:sz w:val="28"/>
          <w:szCs w:val="28"/>
        </w:rPr>
        <w:t>Ю.В.Малышко</w:t>
      </w:r>
      <w:proofErr w:type="spellEnd"/>
      <w:r w:rsidR="00805047" w:rsidRPr="0041181B">
        <w:rPr>
          <w:bCs/>
          <w:kern w:val="16"/>
          <w:sz w:val="28"/>
          <w:szCs w:val="28"/>
        </w:rPr>
        <w:t>.</w:t>
      </w:r>
    </w:p>
    <w:p w:rsidR="00805047" w:rsidRPr="0041181B" w:rsidRDefault="008527C3" w:rsidP="0010509B">
      <w:pPr>
        <w:ind w:firstLine="851"/>
        <w:jc w:val="both"/>
        <w:rPr>
          <w:bCs/>
          <w:kern w:val="16"/>
          <w:sz w:val="28"/>
          <w:szCs w:val="28"/>
        </w:rPr>
      </w:pPr>
      <w:r>
        <w:rPr>
          <w:bCs/>
          <w:kern w:val="16"/>
          <w:sz w:val="28"/>
          <w:szCs w:val="28"/>
        </w:rPr>
        <w:t>3</w:t>
      </w:r>
      <w:r w:rsidR="00805047" w:rsidRPr="0041181B">
        <w:rPr>
          <w:bCs/>
          <w:kern w:val="16"/>
          <w:sz w:val="28"/>
          <w:szCs w:val="28"/>
        </w:rPr>
        <w:t xml:space="preserve">. Общему отделу администрации Кореновского городского поселения Кореновского района </w:t>
      </w:r>
      <w:r w:rsidR="000C6632">
        <w:rPr>
          <w:bCs/>
          <w:kern w:val="16"/>
          <w:sz w:val="28"/>
          <w:szCs w:val="28"/>
        </w:rPr>
        <w:t>(Воротникова)</w:t>
      </w:r>
      <w:r w:rsidR="00805047" w:rsidRPr="0041181B">
        <w:rPr>
          <w:bCs/>
          <w:kern w:val="16"/>
          <w:sz w:val="28"/>
          <w:szCs w:val="28"/>
        </w:rPr>
        <w:t xml:space="preserve">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805047" w:rsidRPr="00011A8F" w:rsidRDefault="008527C3" w:rsidP="0010509B">
      <w:pPr>
        <w:ind w:firstLine="851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4</w:t>
      </w:r>
      <w:r w:rsidR="00805047" w:rsidRPr="0041181B">
        <w:rPr>
          <w:bCs/>
          <w:kern w:val="16"/>
          <w:sz w:val="28"/>
          <w:szCs w:val="28"/>
        </w:rPr>
        <w:t xml:space="preserve">. Постановление вступает в силу со дня его </w:t>
      </w:r>
      <w:r w:rsidR="000C6632">
        <w:rPr>
          <w:bCs/>
          <w:kern w:val="16"/>
          <w:sz w:val="28"/>
          <w:szCs w:val="28"/>
        </w:rPr>
        <w:t>подписания</w:t>
      </w:r>
      <w:r w:rsidR="00805047" w:rsidRPr="0041181B">
        <w:rPr>
          <w:bCs/>
          <w:kern w:val="16"/>
          <w:sz w:val="28"/>
          <w:szCs w:val="28"/>
        </w:rPr>
        <w:t>.</w:t>
      </w:r>
    </w:p>
    <w:p w:rsidR="00805047" w:rsidRPr="00011A8F" w:rsidRDefault="00805047" w:rsidP="0010509B">
      <w:pPr>
        <w:ind w:firstLine="851"/>
        <w:jc w:val="both"/>
        <w:rPr>
          <w:sz w:val="28"/>
          <w:szCs w:val="28"/>
        </w:rPr>
      </w:pPr>
    </w:p>
    <w:p w:rsidR="00805047" w:rsidRDefault="00805047" w:rsidP="0010509B">
      <w:pPr>
        <w:ind w:firstLine="851"/>
        <w:jc w:val="both"/>
        <w:rPr>
          <w:sz w:val="28"/>
          <w:szCs w:val="28"/>
        </w:rPr>
      </w:pPr>
    </w:p>
    <w:p w:rsidR="00805047" w:rsidRDefault="00805047" w:rsidP="0056646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05047" w:rsidRDefault="00805047" w:rsidP="005664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05047" w:rsidRDefault="00805047" w:rsidP="0056646D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</w:t>
      </w:r>
      <w:r w:rsidR="00B7549D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A144E1" w:rsidRDefault="00A144E1" w:rsidP="0056646D">
      <w:pPr>
        <w:rPr>
          <w:sz w:val="28"/>
          <w:szCs w:val="28"/>
        </w:rPr>
      </w:pPr>
    </w:p>
    <w:p w:rsidR="00A144E1" w:rsidRDefault="00A144E1" w:rsidP="0056646D">
      <w:pPr>
        <w:rPr>
          <w:sz w:val="28"/>
          <w:szCs w:val="28"/>
        </w:rPr>
      </w:pPr>
    </w:p>
    <w:p w:rsidR="00A144E1" w:rsidRDefault="00A144E1" w:rsidP="0056646D">
      <w:pPr>
        <w:rPr>
          <w:sz w:val="28"/>
          <w:szCs w:val="28"/>
        </w:rPr>
      </w:pPr>
    </w:p>
    <w:p w:rsidR="00A144E1" w:rsidRDefault="00A144E1" w:rsidP="0056646D">
      <w:pPr>
        <w:rPr>
          <w:sz w:val="28"/>
          <w:szCs w:val="28"/>
        </w:rPr>
      </w:pPr>
    </w:p>
    <w:p w:rsidR="00A144E1" w:rsidRDefault="00A144E1" w:rsidP="0056646D">
      <w:pPr>
        <w:rPr>
          <w:sz w:val="28"/>
          <w:szCs w:val="28"/>
        </w:rPr>
      </w:pPr>
    </w:p>
    <w:p w:rsidR="00A144E1" w:rsidRDefault="00A144E1" w:rsidP="0056646D">
      <w:pPr>
        <w:rPr>
          <w:sz w:val="28"/>
          <w:szCs w:val="28"/>
        </w:rPr>
      </w:pPr>
    </w:p>
    <w:p w:rsidR="00A144E1" w:rsidRDefault="00A144E1" w:rsidP="0056646D">
      <w:pPr>
        <w:rPr>
          <w:sz w:val="28"/>
          <w:szCs w:val="28"/>
        </w:rPr>
      </w:pPr>
    </w:p>
    <w:p w:rsidR="00A144E1" w:rsidRDefault="00A144E1" w:rsidP="00A144E1">
      <w:pPr>
        <w:tabs>
          <w:tab w:val="left" w:pos="5040"/>
          <w:tab w:val="righ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ПРИЛОЖЕНИЕ  </w:t>
      </w:r>
    </w:p>
    <w:p w:rsidR="00A144E1" w:rsidRDefault="00A144E1" w:rsidP="00A144E1">
      <w:pPr>
        <w:tabs>
          <w:tab w:val="left" w:pos="5040"/>
          <w:tab w:val="right" w:pos="9639"/>
        </w:tabs>
        <w:jc w:val="center"/>
        <w:rPr>
          <w:sz w:val="28"/>
          <w:szCs w:val="28"/>
        </w:rPr>
      </w:pPr>
    </w:p>
    <w:p w:rsidR="00A144E1" w:rsidRDefault="00A144E1" w:rsidP="00A144E1">
      <w:pPr>
        <w:tabs>
          <w:tab w:val="left" w:pos="5040"/>
          <w:tab w:val="righ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  <w:t>УТВЕРЖДЕН</w:t>
      </w:r>
    </w:p>
    <w:p w:rsidR="00A144E1" w:rsidRDefault="00A144E1" w:rsidP="00A144E1">
      <w:pPr>
        <w:tabs>
          <w:tab w:val="left" w:pos="5040"/>
          <w:tab w:val="right" w:pos="9639"/>
        </w:tabs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          Кореновского городского поселения</w:t>
      </w:r>
    </w:p>
    <w:p w:rsidR="00A144E1" w:rsidRDefault="00A144E1" w:rsidP="00A144E1">
      <w:pPr>
        <w:tabs>
          <w:tab w:val="left" w:pos="5040"/>
          <w:tab w:val="right" w:pos="9639"/>
        </w:tabs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A144E1" w:rsidRDefault="00A144E1" w:rsidP="00A144E1">
      <w:pPr>
        <w:tabs>
          <w:tab w:val="left" w:pos="5040"/>
          <w:tab w:val="right" w:pos="9639"/>
        </w:tabs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04.07.2014  №</w:t>
      </w:r>
      <w:proofErr w:type="gramEnd"/>
      <w:r>
        <w:rPr>
          <w:sz w:val="28"/>
          <w:szCs w:val="28"/>
        </w:rPr>
        <w:t xml:space="preserve"> 617</w:t>
      </w:r>
    </w:p>
    <w:p w:rsidR="00A144E1" w:rsidRDefault="00A144E1" w:rsidP="00A144E1">
      <w:pPr>
        <w:tabs>
          <w:tab w:val="left" w:pos="5040"/>
          <w:tab w:val="right" w:pos="9639"/>
        </w:tabs>
        <w:ind w:left="4956"/>
        <w:jc w:val="center"/>
        <w:rPr>
          <w:sz w:val="28"/>
          <w:szCs w:val="28"/>
        </w:rPr>
      </w:pPr>
    </w:p>
    <w:p w:rsidR="00A144E1" w:rsidRDefault="00A144E1" w:rsidP="00A144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144E1" w:rsidRDefault="00A144E1" w:rsidP="00A144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реестра зеленых насаждений на территории Кореновского городского поселения Кореновского района</w:t>
      </w:r>
    </w:p>
    <w:p w:rsidR="00A144E1" w:rsidRDefault="00A144E1" w:rsidP="00A14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4E1" w:rsidRDefault="00A144E1" w:rsidP="00A14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4E1" w:rsidRDefault="00A144E1" w:rsidP="00A14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ведения реестра зеленых насаждений на территории Кореновского городского поселения Кореновского района (далее Порядок), распространяется на отношения в сфере охраны зеленых насаждений, расположенных на землях населенных пунктов независимо от формы собственности, за исключением земельных участков, отнесенных к территориальным зонам сельскохозяйственного использования,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садоводческим, огородническим или дачным некоммерческим объединениям граждан.</w:t>
      </w:r>
    </w:p>
    <w:p w:rsidR="00A144E1" w:rsidRDefault="00A144E1" w:rsidP="00A144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Порядок может распространяться на отношения в сфере охраны зеленых насаждений, расположенных на участках, предоставленных гражданам для индивидуального жилищного строительства, и участках, предоставленных садоводческим, огородническим или дачным некоммерческим объединениям граждан, на которых расположены зеленые насаждения, включенные администрацией Кореновского городского поселения Кореновского района, в отдельный перечень древесных пород, требующих особой охраны.</w:t>
      </w:r>
    </w:p>
    <w:p w:rsidR="00A144E1" w:rsidRDefault="00A144E1" w:rsidP="00A14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Порядок не распространяется на отношения в сфере охраны зеленых насаждений, расположенных на защитных полосах лесов, вдоль железнодорожных путей общего пользования, вдоль федеральных автомобильных дорог общего пользования, автомобильных дорог общего пользования, находящихся в собственности Краснодарского края, а также на </w:t>
      </w:r>
      <w:hyperlink r:id="rId6" w:history="1">
        <w:r>
          <w:rPr>
            <w:rStyle w:val="a6"/>
            <w:sz w:val="28"/>
            <w:szCs w:val="28"/>
          </w:rPr>
          <w:t>особо охраняемых природных территориях</w:t>
        </w:r>
      </w:hyperlink>
      <w:r>
        <w:rPr>
          <w:sz w:val="28"/>
          <w:szCs w:val="28"/>
        </w:rPr>
        <w:t>.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Реестр зеленых насаждений в Кореновском городском поселении Кореновского района -это совокупность сведений о зеленых насаждениях, расположенных на территориях Кореновского городского поселения Кореновского района.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4E1" w:rsidRDefault="00A144E1" w:rsidP="00A144E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Реестр зеленых насаждений представляет собой таблицу, которая содержит следующую информацию согласно приложению к настоящему Положению:</w:t>
      </w:r>
    </w:p>
    <w:p w:rsidR="00A144E1" w:rsidRDefault="00A144E1" w:rsidP="00A144E1">
      <w:pPr>
        <w:tabs>
          <w:tab w:val="left" w:pos="2340"/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земельных участков, занятых зелеными насаждениями;</w:t>
      </w:r>
    </w:p>
    <w:p w:rsidR="00A144E1" w:rsidRDefault="00A144E1" w:rsidP="00A144E1">
      <w:pPr>
        <w:tabs>
          <w:tab w:val="left" w:pos="2340"/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их площадь;</w:t>
      </w:r>
    </w:p>
    <w:p w:rsidR="00A144E1" w:rsidRDefault="00A144E1" w:rsidP="00A144E1">
      <w:pPr>
        <w:tabs>
          <w:tab w:val="left" w:pos="2340"/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целевое назначение таких земельных участков;</w:t>
      </w:r>
    </w:p>
    <w:p w:rsidR="00A144E1" w:rsidRDefault="00A144E1" w:rsidP="00A144E1">
      <w:pPr>
        <w:tabs>
          <w:tab w:val="left" w:pos="2340"/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зеленых насаждений: жизненная форма, видовая принадлежность, возраст, природоохранный статус.</w:t>
      </w:r>
    </w:p>
    <w:p w:rsidR="00A144E1" w:rsidRDefault="00A144E1" w:rsidP="00A144E1">
      <w:pPr>
        <w:ind w:firstLine="709"/>
        <w:jc w:val="both"/>
      </w:pPr>
      <w:r>
        <w:rPr>
          <w:sz w:val="28"/>
          <w:szCs w:val="28"/>
        </w:rPr>
        <w:t>6. Целью создания реестра зеленых насаждений является учет и осуществление текущего контроля за состоянием зеленых насаждений в границах Кореновского городского поселения Кореновского района, в том числе:</w:t>
      </w:r>
      <w:r>
        <w:t xml:space="preserve"> </w:t>
      </w:r>
    </w:p>
    <w:p w:rsidR="00A144E1" w:rsidRDefault="00A144E1" w:rsidP="00A14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ведения мониторинга состояния и количества зеленых насаждений на территории поселения;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эффективного содержания и охраны зеленых насаждений;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обеспеченности поселения зелеными насаждениями;2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контроля за состоянием и использованием зеленых насаждений;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своевременного выявления аварийно-опасных деревьев, сухостойных деревьев и кустарников, принятия решений об их вырубке;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ущерба, нанесенного зеленым насаждениям;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A144E1" w:rsidRDefault="00A144E1" w:rsidP="00A14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Учет зеленых насаждений на территории Кореновского городского поселения Кореновского района осуществляется на основании данных инвентаризации зеленых насаждений, расположенных в границах поселения, в целях определения их количества, видового состава и состояния. </w:t>
      </w:r>
    </w:p>
    <w:p w:rsidR="00A144E1" w:rsidRDefault="00A144E1" w:rsidP="00A14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Учету подлежат все виды зеленых насаждений: деревья, кустарники, газоны, цветники. </w:t>
      </w:r>
    </w:p>
    <w:p w:rsidR="00A144E1" w:rsidRDefault="00A144E1" w:rsidP="00A14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Реестр зеленых насаждений подлежит обновлению по итогам плановых обследований зеленых насаждений в месячный срок со дня оформления акта выполненных работ.</w:t>
      </w:r>
    </w:p>
    <w:p w:rsidR="00A144E1" w:rsidRDefault="00A144E1" w:rsidP="00A144E1">
      <w:pPr>
        <w:tabs>
          <w:tab w:val="left" w:pos="2340"/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изменении состояния зеленых насаждений территории также вносится на основании разрешения на вырубку (снос) зеленых насаждений и/или разрешения на пересадку зеленых насаждений, выданных администрацией Кореновского городского поселения Кореновского района.</w:t>
      </w:r>
    </w:p>
    <w:p w:rsidR="00A144E1" w:rsidRDefault="00A144E1" w:rsidP="00A144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9. Реестр зеленых насаждений оформляется на бумажных и электронных носителях.</w:t>
      </w:r>
    </w:p>
    <w:p w:rsidR="00A144E1" w:rsidRDefault="00A144E1" w:rsidP="00A144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10. Реестр зеленых насаждений Кореновского городского поселения Кореновского района утверждается правовым актом администрации Кореновского городского поселения Кореновского района.</w:t>
      </w:r>
    </w:p>
    <w:p w:rsidR="00A144E1" w:rsidRDefault="00A144E1" w:rsidP="00A14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Ведение реестра зеленых насаждений осуществляет администрация Кореновского городского поселения Кореновского района в лице специалиста отдела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A144E1" w:rsidRDefault="00A144E1" w:rsidP="00A144E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bookmarkStart w:id="1" w:name="_GoBack"/>
      <w:bookmarkEnd w:id="1"/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Реестр зеленых насаждений размещается на официальном сайте Кореновского городского поселения Кореновского района в информационно - телекоммуникационной сети «Интернет».</w:t>
      </w:r>
    </w:p>
    <w:p w:rsidR="00A144E1" w:rsidRDefault="00A144E1" w:rsidP="00A144E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В сфере учета зеленых насаждений граждане и общественные объединения имеют право </w:t>
      </w:r>
      <w:bookmarkStart w:id="2" w:name="sub_71"/>
      <w:r>
        <w:rPr>
          <w:rFonts w:eastAsia="Calibri"/>
          <w:sz w:val="28"/>
          <w:szCs w:val="28"/>
          <w:lang w:eastAsia="en-US"/>
        </w:rPr>
        <w:t>оказывать содействие администрации Кореновского городского поселения Кореновского района в решении вопросов по учету зеленых насаждений.</w:t>
      </w:r>
    </w:p>
    <w:p w:rsidR="00A144E1" w:rsidRDefault="00A144E1" w:rsidP="00A144E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3" w:name="sub_76"/>
      <w:bookmarkEnd w:id="2"/>
      <w:r>
        <w:rPr>
          <w:rFonts w:eastAsia="Calibri"/>
          <w:sz w:val="28"/>
          <w:szCs w:val="28"/>
          <w:lang w:eastAsia="en-US"/>
        </w:rPr>
        <w:t xml:space="preserve"> </w:t>
      </w:r>
    </w:p>
    <w:bookmarkEnd w:id="3"/>
    <w:p w:rsidR="00A144E1" w:rsidRDefault="00A144E1" w:rsidP="00A144E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144E1" w:rsidRDefault="00A144E1" w:rsidP="00A14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4E1" w:rsidRDefault="00A144E1" w:rsidP="00A144E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начальника отдела </w:t>
      </w:r>
    </w:p>
    <w:p w:rsidR="00A144E1" w:rsidRDefault="00A144E1" w:rsidP="00A144E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жилищно-коммунального хозяйства, </w:t>
      </w:r>
    </w:p>
    <w:p w:rsidR="00A144E1" w:rsidRDefault="00A144E1" w:rsidP="00A144E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благоустройства и транспорта администрации </w:t>
      </w:r>
    </w:p>
    <w:p w:rsidR="00A144E1" w:rsidRDefault="00A144E1" w:rsidP="00A144E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Кореновского городского поселения </w:t>
      </w:r>
    </w:p>
    <w:p w:rsidR="00A144E1" w:rsidRDefault="00A144E1" w:rsidP="00A144E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Кореновского района                                                                           </w:t>
      </w:r>
      <w:proofErr w:type="spellStart"/>
      <w:r>
        <w:rPr>
          <w:sz w:val="28"/>
          <w:szCs w:val="28"/>
          <w:lang w:eastAsia="en-US"/>
        </w:rPr>
        <w:t>Т.В.Шамрай</w:t>
      </w:r>
      <w:proofErr w:type="spellEnd"/>
      <w:r>
        <w:rPr>
          <w:sz w:val="28"/>
          <w:szCs w:val="28"/>
          <w:lang w:eastAsia="en-US"/>
        </w:rPr>
        <w:tab/>
      </w: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A144E1">
      <w:pPr>
        <w:ind w:left="4820" w:firstLine="2835"/>
        <w:jc w:val="center"/>
        <w:rPr>
          <w:rFonts w:eastAsia="TimesNewRomanPSMT"/>
          <w:sz w:val="28"/>
          <w:szCs w:val="28"/>
        </w:rPr>
      </w:pPr>
    </w:p>
    <w:p w:rsidR="00A144E1" w:rsidRDefault="00A144E1" w:rsidP="0056646D">
      <w:pPr>
        <w:rPr>
          <w:sz w:val="28"/>
          <w:szCs w:val="28"/>
        </w:rPr>
      </w:pPr>
    </w:p>
    <w:p w:rsidR="00A144E1" w:rsidRDefault="00A144E1" w:rsidP="0056646D">
      <w:pPr>
        <w:rPr>
          <w:sz w:val="28"/>
          <w:szCs w:val="28"/>
        </w:rPr>
      </w:pPr>
    </w:p>
    <w:p w:rsidR="009F00F1" w:rsidRDefault="009F00F1" w:rsidP="0070288E">
      <w:pPr>
        <w:ind w:left="4820" w:firstLine="2835"/>
        <w:jc w:val="center"/>
        <w:rPr>
          <w:rFonts w:eastAsia="TimesNewRomanPSMT"/>
          <w:sz w:val="28"/>
          <w:szCs w:val="28"/>
        </w:rPr>
      </w:pPr>
    </w:p>
    <w:sectPr w:rsidR="009F00F1" w:rsidSect="00DB180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55"/>
    <w:rsid w:val="00016909"/>
    <w:rsid w:val="0009652C"/>
    <w:rsid w:val="000C6632"/>
    <w:rsid w:val="0010509B"/>
    <w:rsid w:val="00183C8F"/>
    <w:rsid w:val="001913DF"/>
    <w:rsid w:val="00206B73"/>
    <w:rsid w:val="00254A1B"/>
    <w:rsid w:val="003B1238"/>
    <w:rsid w:val="003D259C"/>
    <w:rsid w:val="003E1842"/>
    <w:rsid w:val="003E4B91"/>
    <w:rsid w:val="004536F0"/>
    <w:rsid w:val="0056646D"/>
    <w:rsid w:val="005A6BF1"/>
    <w:rsid w:val="005C492F"/>
    <w:rsid w:val="005F7CCC"/>
    <w:rsid w:val="00621CD4"/>
    <w:rsid w:val="0070288E"/>
    <w:rsid w:val="007D4793"/>
    <w:rsid w:val="00805047"/>
    <w:rsid w:val="00824DD4"/>
    <w:rsid w:val="0082574C"/>
    <w:rsid w:val="008527C3"/>
    <w:rsid w:val="00871975"/>
    <w:rsid w:val="00887432"/>
    <w:rsid w:val="008928B6"/>
    <w:rsid w:val="00977703"/>
    <w:rsid w:val="009D6BE3"/>
    <w:rsid w:val="009F00F1"/>
    <w:rsid w:val="00A144E1"/>
    <w:rsid w:val="00B7549D"/>
    <w:rsid w:val="00BE5D55"/>
    <w:rsid w:val="00CE27EC"/>
    <w:rsid w:val="00DB180D"/>
    <w:rsid w:val="00F25BD9"/>
    <w:rsid w:val="00F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F706D-7EEE-4068-A38F-5D00A2CB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805047"/>
    <w:pPr>
      <w:keepNext/>
      <w:spacing w:before="240" w:after="60"/>
      <w:outlineLvl w:val="0"/>
    </w:pPr>
    <w:rPr>
      <w:rFonts w:ascii="Arial" w:hAnsi="Arial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D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E5D55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34"/>
      <w:szCs w:val="20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805047"/>
    <w:rPr>
      <w:rFonts w:ascii="Arial" w:eastAsia="Times New Roman" w:hAnsi="Arial" w:cs="Times New Roman"/>
      <w:kern w:val="32"/>
      <w:sz w:val="32"/>
      <w:szCs w:val="32"/>
      <w:lang w:val="x-none" w:eastAsia="x-none"/>
    </w:rPr>
  </w:style>
  <w:style w:type="character" w:customStyle="1" w:styleId="a3">
    <w:name w:val="Гипертекстовая ссылка"/>
    <w:basedOn w:val="a0"/>
    <w:uiPriority w:val="99"/>
    <w:rsid w:val="00871975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A6B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BF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A14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3840656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31</cp:revision>
  <cp:lastPrinted>2014-07-04T11:57:00Z</cp:lastPrinted>
  <dcterms:created xsi:type="dcterms:W3CDTF">2014-07-01T14:37:00Z</dcterms:created>
  <dcterms:modified xsi:type="dcterms:W3CDTF">2014-07-04T11:57:00Z</dcterms:modified>
</cp:coreProperties>
</file>